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90"/>
        <w:gridCol w:w="1625"/>
        <w:gridCol w:w="2329"/>
        <w:gridCol w:w="1696"/>
        <w:gridCol w:w="1822"/>
      </w:tblGrid>
      <w:tr w:rsidR="006F70F1" w:rsidRPr="006F70F1" w:rsidTr="006F70F1">
        <w:trPr>
          <w:trHeight w:val="300"/>
        </w:trPr>
        <w:tc>
          <w:tcPr>
            <w:tcW w:w="1590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sri</w:t>
            </w:r>
          </w:p>
        </w:tc>
        <w:tc>
          <w:tcPr>
            <w:tcW w:w="1625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čet</w:t>
            </w:r>
          </w:p>
        </w:tc>
        <w:tc>
          <w:tcPr>
            <w:tcW w:w="2329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pet</w:t>
            </w:r>
          </w:p>
        </w:tc>
        <w:tc>
          <w:tcPr>
            <w:tcW w:w="1696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sub</w:t>
            </w:r>
          </w:p>
        </w:tc>
        <w:tc>
          <w:tcPr>
            <w:tcW w:w="1822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proofErr w:type="spellStart"/>
            <w:r w:rsidRPr="006F70F1">
              <w:t>ned</w:t>
            </w:r>
            <w:proofErr w:type="spellEnd"/>
          </w:p>
        </w:tc>
      </w:tr>
      <w:tr w:rsidR="006F70F1" w:rsidRPr="006F70F1" w:rsidTr="006F70F1">
        <w:trPr>
          <w:trHeight w:val="300"/>
        </w:trPr>
        <w:tc>
          <w:tcPr>
            <w:tcW w:w="1590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1.4.2026. Velika srijeda</w:t>
            </w:r>
          </w:p>
        </w:tc>
        <w:tc>
          <w:tcPr>
            <w:tcW w:w="1625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2.4.2026. Veliki četvrtak</w:t>
            </w:r>
          </w:p>
        </w:tc>
        <w:tc>
          <w:tcPr>
            <w:tcW w:w="2329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3.4.2026. Veliki petak</w:t>
            </w:r>
          </w:p>
        </w:tc>
        <w:tc>
          <w:tcPr>
            <w:tcW w:w="1696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4.4.2026. Velika subota</w:t>
            </w:r>
          </w:p>
        </w:tc>
        <w:tc>
          <w:tcPr>
            <w:tcW w:w="1822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5.4.2026. Uskrs</w:t>
            </w:r>
          </w:p>
        </w:tc>
      </w:tr>
      <w:tr w:rsidR="006F70F1" w:rsidRPr="006F70F1" w:rsidTr="006F70F1">
        <w:trPr>
          <w:trHeight w:val="300"/>
        </w:trPr>
        <w:tc>
          <w:tcPr>
            <w:tcW w:w="1590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juha, šug od junetine i pašta i salata</w:t>
            </w:r>
          </w:p>
        </w:tc>
        <w:tc>
          <w:tcPr>
            <w:tcW w:w="1625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juha, pljeskavica i pire, salata</w:t>
            </w:r>
          </w:p>
        </w:tc>
        <w:tc>
          <w:tcPr>
            <w:tcW w:w="2329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proofErr w:type="spellStart"/>
            <w:r w:rsidRPr="006F70F1">
              <w:t>juha,crni</w:t>
            </w:r>
            <w:proofErr w:type="spellEnd"/>
            <w:r w:rsidRPr="006F70F1">
              <w:t xml:space="preserve"> rižot i zelen i voće</w:t>
            </w:r>
          </w:p>
        </w:tc>
        <w:tc>
          <w:tcPr>
            <w:tcW w:w="1696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juha, puretina na naglo i zelen</w:t>
            </w:r>
          </w:p>
        </w:tc>
        <w:tc>
          <w:tcPr>
            <w:tcW w:w="1822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juha, pečena teletina s restanim  krumpirom i salata</w:t>
            </w:r>
          </w:p>
        </w:tc>
      </w:tr>
      <w:tr w:rsidR="006F70F1" w:rsidRPr="006F70F1" w:rsidTr="006F70F1">
        <w:trPr>
          <w:trHeight w:val="300"/>
        </w:trPr>
        <w:tc>
          <w:tcPr>
            <w:tcW w:w="1590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juha, lešo junetina i zelen</w:t>
            </w:r>
          </w:p>
        </w:tc>
        <w:tc>
          <w:tcPr>
            <w:tcW w:w="1625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juha, lešo meso i pire, salata</w:t>
            </w:r>
          </w:p>
        </w:tc>
        <w:tc>
          <w:tcPr>
            <w:tcW w:w="2329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proofErr w:type="spellStart"/>
            <w:r w:rsidRPr="006F70F1">
              <w:t>juha,crni</w:t>
            </w:r>
            <w:proofErr w:type="spellEnd"/>
            <w:r w:rsidRPr="006F70F1">
              <w:t xml:space="preserve"> rižot i zelen i voće</w:t>
            </w:r>
          </w:p>
        </w:tc>
        <w:tc>
          <w:tcPr>
            <w:tcW w:w="1696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juha, puretina na naglo i zelen</w:t>
            </w:r>
          </w:p>
        </w:tc>
        <w:tc>
          <w:tcPr>
            <w:tcW w:w="1822" w:type="dxa"/>
            <w:noWrap/>
            <w:hideMark/>
          </w:tcPr>
          <w:p w:rsidR="006F70F1" w:rsidRPr="006F70F1" w:rsidRDefault="006F70F1" w:rsidP="006F70F1">
            <w:pPr>
              <w:spacing w:line="276" w:lineRule="auto"/>
              <w:jc w:val="both"/>
            </w:pPr>
            <w:r w:rsidRPr="006F70F1">
              <w:t>juha, lešo meso s krumpirom i salata</w:t>
            </w:r>
          </w:p>
        </w:tc>
      </w:tr>
    </w:tbl>
    <w:p w:rsidR="00CB578A" w:rsidRDefault="00CB578A" w:rsidP="006F70F1">
      <w:pPr>
        <w:spacing w:line="276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8"/>
        <w:gridCol w:w="1052"/>
        <w:gridCol w:w="1052"/>
        <w:gridCol w:w="1690"/>
        <w:gridCol w:w="1164"/>
        <w:gridCol w:w="1164"/>
      </w:tblGrid>
      <w:tr w:rsidR="006F70F1" w:rsidRPr="006F70F1" w:rsidTr="006F70F1">
        <w:trPr>
          <w:trHeight w:val="300"/>
        </w:trPr>
        <w:tc>
          <w:tcPr>
            <w:tcW w:w="1368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uto</w:t>
            </w:r>
          </w:p>
        </w:tc>
        <w:tc>
          <w:tcPr>
            <w:tcW w:w="105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sri</w:t>
            </w:r>
          </w:p>
        </w:tc>
        <w:tc>
          <w:tcPr>
            <w:tcW w:w="105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čet</w:t>
            </w:r>
          </w:p>
        </w:tc>
        <w:tc>
          <w:tcPr>
            <w:tcW w:w="1690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pet</w:t>
            </w:r>
          </w:p>
        </w:tc>
        <w:tc>
          <w:tcPr>
            <w:tcW w:w="116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sub</w:t>
            </w:r>
          </w:p>
        </w:tc>
        <w:tc>
          <w:tcPr>
            <w:tcW w:w="116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ned</w:t>
            </w:r>
            <w:proofErr w:type="spellEnd"/>
          </w:p>
        </w:tc>
      </w:tr>
      <w:tr w:rsidR="006F70F1" w:rsidRPr="006F70F1" w:rsidTr="006F70F1">
        <w:trPr>
          <w:trHeight w:val="300"/>
        </w:trPr>
        <w:tc>
          <w:tcPr>
            <w:tcW w:w="1368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7.4.2026.</w:t>
            </w:r>
          </w:p>
        </w:tc>
        <w:tc>
          <w:tcPr>
            <w:tcW w:w="105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8.4.2026.</w:t>
            </w:r>
          </w:p>
        </w:tc>
        <w:tc>
          <w:tcPr>
            <w:tcW w:w="105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9.4.2026.</w:t>
            </w:r>
          </w:p>
        </w:tc>
        <w:tc>
          <w:tcPr>
            <w:tcW w:w="1690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10.4.2026.</w:t>
            </w:r>
          </w:p>
        </w:tc>
        <w:tc>
          <w:tcPr>
            <w:tcW w:w="116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11.4.2026.</w:t>
            </w:r>
          </w:p>
        </w:tc>
        <w:tc>
          <w:tcPr>
            <w:tcW w:w="116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12.4.2026.</w:t>
            </w:r>
          </w:p>
        </w:tc>
      </w:tr>
      <w:tr w:rsidR="006F70F1" w:rsidRPr="006F70F1" w:rsidTr="006F70F1">
        <w:trPr>
          <w:trHeight w:val="300"/>
        </w:trPr>
        <w:tc>
          <w:tcPr>
            <w:tcW w:w="1368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fažol</w:t>
            </w:r>
            <w:proofErr w:type="spellEnd"/>
            <w:r w:rsidRPr="006F70F1">
              <w:t xml:space="preserve"> i kobasice i voće</w:t>
            </w:r>
          </w:p>
        </w:tc>
        <w:tc>
          <w:tcPr>
            <w:tcW w:w="105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junetina i zelen</w:t>
            </w:r>
          </w:p>
        </w:tc>
        <w:tc>
          <w:tcPr>
            <w:tcW w:w="105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pohano meso i zelen, voće</w:t>
            </w:r>
          </w:p>
        </w:tc>
        <w:tc>
          <w:tcPr>
            <w:tcW w:w="1690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juha,riba</w:t>
            </w:r>
            <w:proofErr w:type="spellEnd"/>
            <w:r w:rsidRPr="006F70F1">
              <w:t>(srdele) i zelen i voće</w:t>
            </w:r>
          </w:p>
        </w:tc>
        <w:tc>
          <w:tcPr>
            <w:tcW w:w="116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jetrica</w:t>
            </w:r>
            <w:proofErr w:type="spellEnd"/>
            <w:r w:rsidRPr="006F70F1">
              <w:t xml:space="preserve"> i palenta</w:t>
            </w:r>
          </w:p>
        </w:tc>
        <w:tc>
          <w:tcPr>
            <w:tcW w:w="116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pečena kokoš, krumpiri i salata</w:t>
            </w:r>
          </w:p>
        </w:tc>
      </w:tr>
      <w:tr w:rsidR="006F70F1" w:rsidRPr="006F70F1" w:rsidTr="006F70F1">
        <w:trPr>
          <w:trHeight w:val="300"/>
        </w:trPr>
        <w:tc>
          <w:tcPr>
            <w:tcW w:w="1368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fažol</w:t>
            </w:r>
            <w:proofErr w:type="spellEnd"/>
            <w:r w:rsidRPr="006F70F1">
              <w:t xml:space="preserve"> i hrenovke</w:t>
            </w:r>
          </w:p>
        </w:tc>
        <w:tc>
          <w:tcPr>
            <w:tcW w:w="105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junetina i zelen</w:t>
            </w:r>
          </w:p>
        </w:tc>
        <w:tc>
          <w:tcPr>
            <w:tcW w:w="105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meso i zelen, salata</w:t>
            </w:r>
          </w:p>
        </w:tc>
        <w:tc>
          <w:tcPr>
            <w:tcW w:w="1690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juha,riba</w:t>
            </w:r>
            <w:proofErr w:type="spellEnd"/>
            <w:r w:rsidRPr="006F70F1">
              <w:t>(srdele) i zelen i voće</w:t>
            </w:r>
          </w:p>
        </w:tc>
        <w:tc>
          <w:tcPr>
            <w:tcW w:w="116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jetrica</w:t>
            </w:r>
            <w:proofErr w:type="spellEnd"/>
            <w:r w:rsidRPr="006F70F1">
              <w:t xml:space="preserve"> i palenta</w:t>
            </w:r>
          </w:p>
        </w:tc>
        <w:tc>
          <w:tcPr>
            <w:tcW w:w="116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pečena kokoš, krumpiri i salata</w:t>
            </w:r>
          </w:p>
        </w:tc>
      </w:tr>
    </w:tbl>
    <w:p w:rsidR="006F70F1" w:rsidRDefault="006F70F1" w:rsidP="006F70F1">
      <w:pPr>
        <w:spacing w:line="276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"/>
        <w:gridCol w:w="1238"/>
        <w:gridCol w:w="1109"/>
        <w:gridCol w:w="1250"/>
        <w:gridCol w:w="1109"/>
        <w:gridCol w:w="1109"/>
        <w:gridCol w:w="1161"/>
        <w:gridCol w:w="1629"/>
      </w:tblGrid>
      <w:tr w:rsidR="006F70F1" w:rsidRPr="006F70F1" w:rsidTr="001763DC">
        <w:trPr>
          <w:trHeight w:val="300"/>
        </w:trPr>
        <w:tc>
          <w:tcPr>
            <w:tcW w:w="451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</w:p>
        </w:tc>
        <w:tc>
          <w:tcPr>
            <w:tcW w:w="121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pon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uto</w:t>
            </w:r>
          </w:p>
        </w:tc>
        <w:tc>
          <w:tcPr>
            <w:tcW w:w="1225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sri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čet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pet</w:t>
            </w:r>
          </w:p>
        </w:tc>
        <w:tc>
          <w:tcPr>
            <w:tcW w:w="1195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sub</w:t>
            </w:r>
          </w:p>
        </w:tc>
        <w:tc>
          <w:tcPr>
            <w:tcW w:w="1716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ned</w:t>
            </w:r>
            <w:proofErr w:type="spellEnd"/>
          </w:p>
        </w:tc>
      </w:tr>
      <w:tr w:rsidR="006F70F1" w:rsidRPr="006F70F1" w:rsidTr="001763DC">
        <w:trPr>
          <w:trHeight w:val="300"/>
        </w:trPr>
        <w:tc>
          <w:tcPr>
            <w:tcW w:w="451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</w:p>
        </w:tc>
        <w:tc>
          <w:tcPr>
            <w:tcW w:w="121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13.4.2026.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14.4.2026.</w:t>
            </w:r>
          </w:p>
        </w:tc>
        <w:tc>
          <w:tcPr>
            <w:tcW w:w="1225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15.4.2026.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16.4.2026.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17.4.2026.</w:t>
            </w:r>
          </w:p>
        </w:tc>
        <w:tc>
          <w:tcPr>
            <w:tcW w:w="1195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18.4.2026.</w:t>
            </w:r>
          </w:p>
        </w:tc>
        <w:tc>
          <w:tcPr>
            <w:tcW w:w="1716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19.4.2026.</w:t>
            </w:r>
          </w:p>
        </w:tc>
      </w:tr>
      <w:tr w:rsidR="006F70F1" w:rsidRPr="006F70F1" w:rsidTr="001763DC">
        <w:trPr>
          <w:trHeight w:val="300"/>
        </w:trPr>
        <w:tc>
          <w:tcPr>
            <w:tcW w:w="451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R</w:t>
            </w:r>
          </w:p>
        </w:tc>
        <w:tc>
          <w:tcPr>
            <w:tcW w:w="121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juha,svinjski</w:t>
            </w:r>
            <w:proofErr w:type="spellEnd"/>
            <w:r w:rsidRPr="006F70F1">
              <w:t xml:space="preserve"> rižot i salata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varivo, voće</w:t>
            </w:r>
          </w:p>
        </w:tc>
        <w:tc>
          <w:tcPr>
            <w:tcW w:w="1225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puretina na naglo i pašta na pomidorima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gulaš i salata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pohani oslić i zelen, voće</w:t>
            </w:r>
          </w:p>
        </w:tc>
        <w:tc>
          <w:tcPr>
            <w:tcW w:w="1195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pečena svinjetina s krumpirom i salata</w:t>
            </w:r>
          </w:p>
        </w:tc>
        <w:tc>
          <w:tcPr>
            <w:tcW w:w="1716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junetina i zelen</w:t>
            </w:r>
          </w:p>
        </w:tc>
      </w:tr>
      <w:tr w:rsidR="006F70F1" w:rsidRPr="006F70F1" w:rsidTr="001763DC">
        <w:trPr>
          <w:trHeight w:val="300"/>
        </w:trPr>
        <w:tc>
          <w:tcPr>
            <w:tcW w:w="451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RD</w:t>
            </w:r>
          </w:p>
        </w:tc>
        <w:tc>
          <w:tcPr>
            <w:tcW w:w="121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junetina i riža i salata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varivo, voće</w:t>
            </w:r>
          </w:p>
        </w:tc>
        <w:tc>
          <w:tcPr>
            <w:tcW w:w="1225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puretina na naglo i zelen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gulaš i salata</w:t>
            </w:r>
          </w:p>
        </w:tc>
        <w:tc>
          <w:tcPr>
            <w:tcW w:w="10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oslić i zelen, voće</w:t>
            </w:r>
          </w:p>
        </w:tc>
        <w:tc>
          <w:tcPr>
            <w:tcW w:w="1195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meso s krumpirom i salata</w:t>
            </w:r>
          </w:p>
        </w:tc>
        <w:tc>
          <w:tcPr>
            <w:tcW w:w="1716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junetina i zelen</w:t>
            </w:r>
          </w:p>
        </w:tc>
      </w:tr>
    </w:tbl>
    <w:p w:rsidR="006F70F1" w:rsidRDefault="006F70F1" w:rsidP="006F70F1">
      <w:pPr>
        <w:spacing w:line="276" w:lineRule="auto"/>
        <w:jc w:val="both"/>
      </w:pPr>
    </w:p>
    <w:p w:rsidR="006F70F1" w:rsidRDefault="006F70F1" w:rsidP="006F70F1">
      <w:pPr>
        <w:spacing w:line="276" w:lineRule="auto"/>
        <w:jc w:val="both"/>
      </w:pPr>
    </w:p>
    <w:p w:rsidR="006F70F1" w:rsidRDefault="006F70F1" w:rsidP="006F70F1">
      <w:pPr>
        <w:spacing w:line="276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"/>
        <w:gridCol w:w="1150"/>
        <w:gridCol w:w="1162"/>
        <w:gridCol w:w="1427"/>
        <w:gridCol w:w="1070"/>
        <w:gridCol w:w="1156"/>
        <w:gridCol w:w="1221"/>
        <w:gridCol w:w="1430"/>
      </w:tblGrid>
      <w:tr w:rsidR="006F70F1" w:rsidRPr="006F70F1" w:rsidTr="001763DC">
        <w:trPr>
          <w:trHeight w:val="300"/>
        </w:trPr>
        <w:tc>
          <w:tcPr>
            <w:tcW w:w="45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</w:p>
        </w:tc>
        <w:tc>
          <w:tcPr>
            <w:tcW w:w="1108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pon</w:t>
            </w:r>
          </w:p>
        </w:tc>
        <w:tc>
          <w:tcPr>
            <w:tcW w:w="111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uto</w:t>
            </w:r>
          </w:p>
        </w:tc>
        <w:tc>
          <w:tcPr>
            <w:tcW w:w="137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sri</w:t>
            </w:r>
          </w:p>
        </w:tc>
        <w:tc>
          <w:tcPr>
            <w:tcW w:w="1031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čet</w:t>
            </w:r>
          </w:p>
        </w:tc>
        <w:tc>
          <w:tcPr>
            <w:tcW w:w="1113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pet</w:t>
            </w:r>
          </w:p>
        </w:tc>
        <w:tc>
          <w:tcPr>
            <w:tcW w:w="130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sub</w:t>
            </w:r>
          </w:p>
        </w:tc>
        <w:tc>
          <w:tcPr>
            <w:tcW w:w="1563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ned</w:t>
            </w:r>
            <w:proofErr w:type="spellEnd"/>
          </w:p>
        </w:tc>
      </w:tr>
      <w:tr w:rsidR="006F70F1" w:rsidRPr="006F70F1" w:rsidTr="001763DC">
        <w:trPr>
          <w:trHeight w:val="300"/>
        </w:trPr>
        <w:tc>
          <w:tcPr>
            <w:tcW w:w="45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</w:p>
        </w:tc>
        <w:tc>
          <w:tcPr>
            <w:tcW w:w="1108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20.4.2026.</w:t>
            </w:r>
          </w:p>
        </w:tc>
        <w:tc>
          <w:tcPr>
            <w:tcW w:w="111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21.4.2026.</w:t>
            </w:r>
          </w:p>
        </w:tc>
        <w:tc>
          <w:tcPr>
            <w:tcW w:w="137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22.4.2026.</w:t>
            </w:r>
          </w:p>
        </w:tc>
        <w:tc>
          <w:tcPr>
            <w:tcW w:w="1031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23.4.2026.</w:t>
            </w:r>
          </w:p>
        </w:tc>
        <w:tc>
          <w:tcPr>
            <w:tcW w:w="1113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24.4.2026.</w:t>
            </w:r>
          </w:p>
        </w:tc>
        <w:tc>
          <w:tcPr>
            <w:tcW w:w="130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25.4.2026.</w:t>
            </w:r>
          </w:p>
        </w:tc>
        <w:tc>
          <w:tcPr>
            <w:tcW w:w="1563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26.4.2026.</w:t>
            </w:r>
          </w:p>
        </w:tc>
      </w:tr>
      <w:tr w:rsidR="006F70F1" w:rsidRPr="006F70F1" w:rsidTr="001763DC">
        <w:trPr>
          <w:trHeight w:val="300"/>
        </w:trPr>
        <w:tc>
          <w:tcPr>
            <w:tcW w:w="45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R</w:t>
            </w:r>
          </w:p>
        </w:tc>
        <w:tc>
          <w:tcPr>
            <w:tcW w:w="1108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juha,mesna</w:t>
            </w:r>
            <w:proofErr w:type="spellEnd"/>
            <w:r w:rsidRPr="006F70F1">
              <w:t xml:space="preserve"> štruca i riži </w:t>
            </w:r>
            <w:proofErr w:type="spellStart"/>
            <w:r w:rsidRPr="006F70F1">
              <w:t>biži</w:t>
            </w:r>
            <w:proofErr w:type="spellEnd"/>
            <w:r w:rsidRPr="006F70F1">
              <w:t xml:space="preserve"> i salata</w:t>
            </w:r>
          </w:p>
        </w:tc>
        <w:tc>
          <w:tcPr>
            <w:tcW w:w="111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orzo</w:t>
            </w:r>
            <w:proofErr w:type="spellEnd"/>
            <w:r w:rsidRPr="006F70F1">
              <w:t xml:space="preserve"> i kobasice i hamburger, voće</w:t>
            </w:r>
          </w:p>
        </w:tc>
        <w:tc>
          <w:tcPr>
            <w:tcW w:w="137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bolonjez,salata</w:t>
            </w:r>
            <w:proofErr w:type="spellEnd"/>
            <w:r w:rsidRPr="006F70F1">
              <w:t xml:space="preserve"> i voće</w:t>
            </w:r>
          </w:p>
        </w:tc>
        <w:tc>
          <w:tcPr>
            <w:tcW w:w="1031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piletina na naglo i fino varivo i salata</w:t>
            </w:r>
          </w:p>
        </w:tc>
        <w:tc>
          <w:tcPr>
            <w:tcW w:w="1113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pečene lignje s krumpirima i voće</w:t>
            </w:r>
          </w:p>
        </w:tc>
        <w:tc>
          <w:tcPr>
            <w:tcW w:w="130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juha,piletina</w:t>
            </w:r>
            <w:proofErr w:type="spellEnd"/>
            <w:r w:rsidRPr="006F70F1">
              <w:t xml:space="preserve"> u šugu  i pašta i salata</w:t>
            </w:r>
          </w:p>
        </w:tc>
        <w:tc>
          <w:tcPr>
            <w:tcW w:w="1563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pečena svinjetina s krumpirom i salata</w:t>
            </w:r>
          </w:p>
        </w:tc>
      </w:tr>
      <w:tr w:rsidR="006F70F1" w:rsidRPr="006F70F1" w:rsidTr="001763DC">
        <w:trPr>
          <w:trHeight w:val="300"/>
        </w:trPr>
        <w:tc>
          <w:tcPr>
            <w:tcW w:w="454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RD</w:t>
            </w:r>
          </w:p>
        </w:tc>
        <w:tc>
          <w:tcPr>
            <w:tcW w:w="1108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juha,lešo</w:t>
            </w:r>
            <w:proofErr w:type="spellEnd"/>
            <w:r w:rsidRPr="006F70F1">
              <w:t xml:space="preserve"> meso i riži </w:t>
            </w:r>
            <w:proofErr w:type="spellStart"/>
            <w:r w:rsidRPr="006F70F1">
              <w:t>biži</w:t>
            </w:r>
            <w:proofErr w:type="spellEnd"/>
            <w:r w:rsidRPr="006F70F1">
              <w:t xml:space="preserve"> i salata</w:t>
            </w:r>
          </w:p>
        </w:tc>
        <w:tc>
          <w:tcPr>
            <w:tcW w:w="111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orzo</w:t>
            </w:r>
            <w:proofErr w:type="spellEnd"/>
            <w:r w:rsidRPr="006F70F1">
              <w:t xml:space="preserve"> i hrenovke, voće</w:t>
            </w:r>
          </w:p>
        </w:tc>
        <w:tc>
          <w:tcPr>
            <w:tcW w:w="137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juha,lešo</w:t>
            </w:r>
            <w:proofErr w:type="spellEnd"/>
            <w:r w:rsidRPr="006F70F1">
              <w:t xml:space="preserve"> </w:t>
            </w:r>
            <w:proofErr w:type="spellStart"/>
            <w:r w:rsidRPr="006F70F1">
              <w:t>meso,salata</w:t>
            </w:r>
            <w:proofErr w:type="spellEnd"/>
            <w:r w:rsidRPr="006F70F1">
              <w:t xml:space="preserve"> i voće</w:t>
            </w:r>
          </w:p>
        </w:tc>
        <w:tc>
          <w:tcPr>
            <w:tcW w:w="1031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piletina na naglo i fino varivo i salata</w:t>
            </w:r>
          </w:p>
        </w:tc>
        <w:tc>
          <w:tcPr>
            <w:tcW w:w="1113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pečene lignje s krumpirima i voće</w:t>
            </w:r>
          </w:p>
        </w:tc>
        <w:tc>
          <w:tcPr>
            <w:tcW w:w="1302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juha,piletina</w:t>
            </w:r>
            <w:proofErr w:type="spellEnd"/>
            <w:r w:rsidRPr="006F70F1">
              <w:t xml:space="preserve"> na naglo i pašta i salata</w:t>
            </w:r>
          </w:p>
        </w:tc>
        <w:tc>
          <w:tcPr>
            <w:tcW w:w="1563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junetina i zelen</w:t>
            </w:r>
          </w:p>
        </w:tc>
      </w:tr>
    </w:tbl>
    <w:p w:rsidR="006F70F1" w:rsidRDefault="006F70F1" w:rsidP="006F70F1">
      <w:pPr>
        <w:spacing w:line="276" w:lineRule="auto"/>
        <w:jc w:val="both"/>
      </w:pPr>
    </w:p>
    <w:p w:rsidR="006F70F1" w:rsidRDefault="006F70F1" w:rsidP="006F70F1">
      <w:pPr>
        <w:spacing w:line="276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7"/>
        <w:gridCol w:w="2179"/>
        <w:gridCol w:w="2620"/>
        <w:gridCol w:w="1867"/>
        <w:gridCol w:w="1909"/>
      </w:tblGrid>
      <w:tr w:rsidR="006F70F1" w:rsidRPr="006F70F1" w:rsidTr="001763DC">
        <w:trPr>
          <w:trHeight w:val="300"/>
        </w:trPr>
        <w:tc>
          <w:tcPr>
            <w:tcW w:w="4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</w:p>
        </w:tc>
        <w:tc>
          <w:tcPr>
            <w:tcW w:w="217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pon</w:t>
            </w:r>
          </w:p>
        </w:tc>
        <w:tc>
          <w:tcPr>
            <w:tcW w:w="2620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uto</w:t>
            </w:r>
          </w:p>
        </w:tc>
        <w:tc>
          <w:tcPr>
            <w:tcW w:w="186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sri</w:t>
            </w:r>
          </w:p>
        </w:tc>
        <w:tc>
          <w:tcPr>
            <w:tcW w:w="190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čet</w:t>
            </w:r>
          </w:p>
        </w:tc>
      </w:tr>
      <w:tr w:rsidR="006F70F1" w:rsidRPr="006F70F1" w:rsidTr="001763DC">
        <w:trPr>
          <w:trHeight w:val="300"/>
        </w:trPr>
        <w:tc>
          <w:tcPr>
            <w:tcW w:w="4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</w:p>
        </w:tc>
        <w:tc>
          <w:tcPr>
            <w:tcW w:w="217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27.4.2026.</w:t>
            </w:r>
          </w:p>
        </w:tc>
        <w:tc>
          <w:tcPr>
            <w:tcW w:w="2620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28.4.2026.</w:t>
            </w:r>
          </w:p>
        </w:tc>
        <w:tc>
          <w:tcPr>
            <w:tcW w:w="186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29.4.2026.</w:t>
            </w:r>
          </w:p>
        </w:tc>
        <w:tc>
          <w:tcPr>
            <w:tcW w:w="190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30.4.2026.</w:t>
            </w:r>
          </w:p>
        </w:tc>
      </w:tr>
      <w:tr w:rsidR="006F70F1" w:rsidRPr="006F70F1" w:rsidTr="001763DC">
        <w:trPr>
          <w:trHeight w:val="300"/>
        </w:trPr>
        <w:tc>
          <w:tcPr>
            <w:tcW w:w="4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R</w:t>
            </w:r>
          </w:p>
        </w:tc>
        <w:tc>
          <w:tcPr>
            <w:tcW w:w="217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polpete</w:t>
            </w:r>
            <w:proofErr w:type="spellEnd"/>
            <w:r w:rsidRPr="006F70F1">
              <w:t xml:space="preserve"> i pire i salata</w:t>
            </w:r>
          </w:p>
        </w:tc>
        <w:tc>
          <w:tcPr>
            <w:tcW w:w="2620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juha,pohano</w:t>
            </w:r>
            <w:proofErr w:type="spellEnd"/>
            <w:r w:rsidRPr="006F70F1">
              <w:t xml:space="preserve"> i zelen</w:t>
            </w:r>
          </w:p>
        </w:tc>
        <w:tc>
          <w:tcPr>
            <w:tcW w:w="186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svinjsko pečenje i riži </w:t>
            </w:r>
            <w:proofErr w:type="spellStart"/>
            <w:r w:rsidRPr="006F70F1">
              <w:t>biži</w:t>
            </w:r>
            <w:proofErr w:type="spellEnd"/>
            <w:r w:rsidRPr="006F70F1">
              <w:t xml:space="preserve"> i salata</w:t>
            </w:r>
          </w:p>
        </w:tc>
        <w:tc>
          <w:tcPr>
            <w:tcW w:w="190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</w:t>
            </w:r>
            <w:proofErr w:type="spellStart"/>
            <w:r w:rsidRPr="006F70F1">
              <w:t>tingul</w:t>
            </w:r>
            <w:proofErr w:type="spellEnd"/>
            <w:r w:rsidRPr="006F70F1">
              <w:t xml:space="preserve"> i pašta i salata</w:t>
            </w:r>
          </w:p>
        </w:tc>
      </w:tr>
      <w:tr w:rsidR="006F70F1" w:rsidRPr="006F70F1" w:rsidTr="001763DC">
        <w:trPr>
          <w:trHeight w:val="300"/>
        </w:trPr>
        <w:tc>
          <w:tcPr>
            <w:tcW w:w="48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RD</w:t>
            </w:r>
          </w:p>
        </w:tc>
        <w:tc>
          <w:tcPr>
            <w:tcW w:w="217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blaže začinjene </w:t>
            </w:r>
            <w:proofErr w:type="spellStart"/>
            <w:r w:rsidRPr="006F70F1">
              <w:t>polpete</w:t>
            </w:r>
            <w:proofErr w:type="spellEnd"/>
            <w:r w:rsidRPr="006F70F1">
              <w:t xml:space="preserve"> i pire i salata</w:t>
            </w:r>
          </w:p>
        </w:tc>
        <w:tc>
          <w:tcPr>
            <w:tcW w:w="2620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proofErr w:type="spellStart"/>
            <w:r w:rsidRPr="006F70F1">
              <w:t>juha,meso</w:t>
            </w:r>
            <w:proofErr w:type="spellEnd"/>
            <w:r w:rsidRPr="006F70F1">
              <w:t xml:space="preserve"> na naglo i zelen, voće</w:t>
            </w:r>
          </w:p>
        </w:tc>
        <w:tc>
          <w:tcPr>
            <w:tcW w:w="1867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 xml:space="preserve">juha, lešo meso i riži </w:t>
            </w:r>
            <w:proofErr w:type="spellStart"/>
            <w:r w:rsidRPr="006F70F1">
              <w:t>biži</w:t>
            </w:r>
            <w:proofErr w:type="spellEnd"/>
            <w:r w:rsidRPr="006F70F1">
              <w:t xml:space="preserve"> i salata</w:t>
            </w:r>
          </w:p>
        </w:tc>
        <w:tc>
          <w:tcPr>
            <w:tcW w:w="1909" w:type="dxa"/>
            <w:noWrap/>
            <w:hideMark/>
          </w:tcPr>
          <w:p w:rsidR="006F70F1" w:rsidRPr="006F70F1" w:rsidRDefault="006F70F1" w:rsidP="006F70F1">
            <w:pPr>
              <w:spacing w:after="160" w:line="276" w:lineRule="auto"/>
              <w:jc w:val="both"/>
            </w:pPr>
            <w:r w:rsidRPr="006F70F1">
              <w:t>juha, lešo kokoš i krumpir i salata</w:t>
            </w:r>
          </w:p>
        </w:tc>
      </w:tr>
    </w:tbl>
    <w:p w:rsidR="006F70F1" w:rsidRDefault="006F70F1" w:rsidP="006F70F1">
      <w:pPr>
        <w:spacing w:line="276" w:lineRule="auto"/>
        <w:jc w:val="both"/>
      </w:pPr>
    </w:p>
    <w:p w:rsidR="006F70F1" w:rsidRDefault="006F70F1" w:rsidP="006F70F1">
      <w:pPr>
        <w:spacing w:line="276" w:lineRule="auto"/>
        <w:jc w:val="both"/>
      </w:pPr>
      <w:r>
        <w:t xml:space="preserve">Za škole: </w:t>
      </w:r>
      <w:r w:rsidRPr="006F70F1">
        <w:t>ponedjeljkom i srijedom ide voće</w:t>
      </w:r>
      <w:r>
        <w:t>,</w:t>
      </w:r>
      <w:r w:rsidRPr="006F70F1">
        <w:t xml:space="preserve"> </w:t>
      </w:r>
      <w:r>
        <w:t xml:space="preserve">utorak: voćni jogurt/puding, četvrtkom : kolač, petkom: </w:t>
      </w:r>
      <w:proofErr w:type="spellStart"/>
      <w:r>
        <w:t>pizza</w:t>
      </w:r>
      <w:proofErr w:type="spellEnd"/>
      <w:r>
        <w:t>/</w:t>
      </w:r>
      <w:proofErr w:type="spellStart"/>
      <w:r>
        <w:t>kroasan</w:t>
      </w:r>
      <w:proofErr w:type="spellEnd"/>
    </w:p>
    <w:p w:rsidR="006F70F1" w:rsidRDefault="006F70F1" w:rsidP="006F70F1">
      <w:pPr>
        <w:spacing w:line="276" w:lineRule="auto"/>
        <w:jc w:val="both"/>
      </w:pPr>
    </w:p>
    <w:p w:rsidR="006F70F1" w:rsidRDefault="006F70F1" w:rsidP="006F70F1">
      <w:pPr>
        <w:spacing w:line="276" w:lineRule="auto"/>
        <w:jc w:val="both"/>
      </w:pPr>
    </w:p>
    <w:p w:rsidR="006F70F1" w:rsidRDefault="006F70F1">
      <w:bookmarkStart w:id="0" w:name="_GoBack"/>
      <w:bookmarkEnd w:id="0"/>
    </w:p>
    <w:sectPr w:rsidR="006F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F1"/>
    <w:rsid w:val="006F70F1"/>
    <w:rsid w:val="00CB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BA5A"/>
  <w15:chartTrackingRefBased/>
  <w15:docId w15:val="{4E9B9CD4-B39C-4E5B-968F-19471CE6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F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Ivka Frleta</dc:creator>
  <cp:keywords/>
  <dc:description/>
  <cp:lastModifiedBy>Ivka Frleta</cp:lastModifiedBy>
  <cp:revision>1</cp:revision>
  <cp:lastPrinted>2026-03-26T08:40:00Z</cp:lastPrinted>
  <dcterms:created xsi:type="dcterms:W3CDTF">2026-03-26T08:29:00Z</dcterms:created>
  <dcterms:modified xsi:type="dcterms:W3CDTF">2026-03-26T08:41:00Z</dcterms:modified>
</cp:coreProperties>
</file>